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EC" w:rsidRPr="00FD0269" w:rsidRDefault="007D1BEC" w:rsidP="00FD0269">
      <w:pPr>
        <w:jc w:val="center"/>
        <w:rPr>
          <w:rFonts w:ascii="Arial" w:hAnsi="Arial" w:cs="Arial"/>
        </w:rPr>
      </w:pPr>
      <w:bookmarkStart w:id="0" w:name="_Hlk170075621"/>
      <w:bookmarkStart w:id="1" w:name="_Hlk159446265"/>
      <w:r w:rsidRPr="00FD0269">
        <w:rPr>
          <w:rFonts w:ascii="Arial" w:hAnsi="Arial" w:cs="Arial"/>
        </w:rPr>
        <w:t>ST. JOSEPH’S COLLEGE FOR WOMEN (AUTONOMOUS) VISAKHAPATNAM</w:t>
      </w:r>
    </w:p>
    <w:p w:rsidR="007D1BEC" w:rsidRPr="00FD0269" w:rsidRDefault="00957E3F" w:rsidP="00FD0269">
      <w:pPr>
        <w:jc w:val="both"/>
        <w:rPr>
          <w:rFonts w:ascii="Arial" w:hAnsi="Arial" w:cs="Arial"/>
        </w:rPr>
      </w:pPr>
      <w:r w:rsidRPr="00FD0269">
        <w:rPr>
          <w:rFonts w:ascii="Arial" w:hAnsi="Arial" w:cs="Arial"/>
        </w:rPr>
        <w:t>V</w:t>
      </w:r>
      <w:r w:rsidR="007D1BEC" w:rsidRPr="00FD0269">
        <w:rPr>
          <w:rFonts w:ascii="Arial" w:hAnsi="Arial" w:cs="Arial"/>
        </w:rPr>
        <w:t xml:space="preserve"> SEMESTER                             </w:t>
      </w:r>
      <w:r w:rsidR="007D1BEC" w:rsidRPr="00FD0269">
        <w:rPr>
          <w:rFonts w:ascii="Arial" w:hAnsi="Arial" w:cs="Arial"/>
          <w:b/>
        </w:rPr>
        <w:t xml:space="preserve">MATHEMATICS  </w:t>
      </w:r>
      <w:r w:rsidR="00FD0269">
        <w:rPr>
          <w:rFonts w:ascii="Arial" w:hAnsi="Arial" w:cs="Arial"/>
          <w:b/>
        </w:rPr>
        <w:t xml:space="preserve">                           </w:t>
      </w:r>
      <w:r w:rsidR="003403F7" w:rsidRPr="00FD0269">
        <w:rPr>
          <w:rFonts w:ascii="Arial" w:hAnsi="Arial" w:cs="Arial"/>
        </w:rPr>
        <w:t xml:space="preserve">TIME: </w:t>
      </w:r>
      <w:r w:rsidR="0020621C" w:rsidRPr="00FD0269">
        <w:rPr>
          <w:rFonts w:ascii="Arial" w:hAnsi="Arial" w:cs="Arial"/>
        </w:rPr>
        <w:t>3</w:t>
      </w:r>
      <w:r w:rsidR="003403F7" w:rsidRPr="00FD0269">
        <w:rPr>
          <w:rFonts w:ascii="Arial" w:hAnsi="Arial" w:cs="Arial"/>
        </w:rPr>
        <w:t xml:space="preserve"> HRS</w:t>
      </w:r>
      <w:r w:rsidR="00FD0269">
        <w:rPr>
          <w:rFonts w:ascii="Arial" w:hAnsi="Arial" w:cs="Arial"/>
        </w:rPr>
        <w:t xml:space="preserve"> </w:t>
      </w:r>
      <w:r w:rsidR="003403F7" w:rsidRPr="00FD0269">
        <w:rPr>
          <w:rFonts w:ascii="Arial" w:hAnsi="Arial" w:cs="Arial"/>
        </w:rPr>
        <w:t>/WEEK</w:t>
      </w:r>
    </w:p>
    <w:p w:rsidR="007D1BEC" w:rsidRPr="00FD0269" w:rsidRDefault="00556627" w:rsidP="00FD0269">
      <w:pPr>
        <w:jc w:val="both"/>
        <w:rPr>
          <w:rFonts w:ascii="Arial" w:hAnsi="Arial" w:cs="Arial"/>
        </w:rPr>
      </w:pPr>
      <w:r w:rsidRPr="00FD0269">
        <w:rPr>
          <w:rFonts w:ascii="Arial" w:hAnsi="Arial" w:cs="Arial"/>
        </w:rPr>
        <w:t>M-Ma</w:t>
      </w:r>
      <w:r w:rsidR="00566BE7" w:rsidRPr="00FD0269">
        <w:rPr>
          <w:rFonts w:ascii="Arial" w:hAnsi="Arial" w:cs="Arial"/>
        </w:rPr>
        <w:t>3</w:t>
      </w:r>
      <w:r w:rsidRPr="00FD0269">
        <w:rPr>
          <w:rFonts w:ascii="Arial" w:hAnsi="Arial" w:cs="Arial"/>
        </w:rPr>
        <w:t>-5301(3)</w:t>
      </w:r>
      <w:r w:rsidR="00FD0269">
        <w:rPr>
          <w:rFonts w:ascii="Arial" w:hAnsi="Arial" w:cs="Arial"/>
        </w:rPr>
        <w:t xml:space="preserve">             </w:t>
      </w:r>
      <w:r w:rsidR="00566BE7" w:rsidRPr="00FD0269">
        <w:rPr>
          <w:rFonts w:ascii="Arial" w:hAnsi="Arial" w:cs="Arial"/>
          <w:b/>
          <w:bCs/>
        </w:rPr>
        <w:t xml:space="preserve">ADVANCED NUMERICAL METHODS </w:t>
      </w:r>
      <w:r w:rsidR="003403F7" w:rsidRPr="00FD0269">
        <w:rPr>
          <w:rFonts w:ascii="Arial" w:hAnsi="Arial" w:cs="Arial"/>
        </w:rPr>
        <w:t xml:space="preserve">    </w:t>
      </w:r>
      <w:r w:rsidR="00FD0269">
        <w:rPr>
          <w:rFonts w:ascii="Arial" w:hAnsi="Arial" w:cs="Arial"/>
        </w:rPr>
        <w:t xml:space="preserve">   </w:t>
      </w:r>
      <w:r w:rsidR="003403F7" w:rsidRPr="00FD0269">
        <w:rPr>
          <w:rFonts w:ascii="Arial" w:hAnsi="Arial" w:cs="Arial"/>
        </w:rPr>
        <w:t xml:space="preserve"> MAX.MARKS: 100</w:t>
      </w:r>
    </w:p>
    <w:p w:rsidR="007D1BEC" w:rsidRPr="00FD0269" w:rsidRDefault="00957E3F" w:rsidP="00FD0269">
      <w:pPr>
        <w:jc w:val="both"/>
        <w:rPr>
          <w:rFonts w:ascii="Arial" w:hAnsi="Arial" w:cs="Arial"/>
        </w:rPr>
      </w:pPr>
      <w:proofErr w:type="spellStart"/>
      <w:r w:rsidRPr="00FD0269">
        <w:rPr>
          <w:rFonts w:ascii="Arial" w:hAnsi="Arial" w:cs="Arial"/>
        </w:rPr>
        <w:t>w.e.f</w:t>
      </w:r>
      <w:proofErr w:type="spellEnd"/>
      <w:r w:rsidRPr="00FD0269">
        <w:rPr>
          <w:rFonts w:ascii="Arial" w:hAnsi="Arial" w:cs="Arial"/>
        </w:rPr>
        <w:t>. (A</w:t>
      </w:r>
      <w:r w:rsidR="00556627" w:rsidRPr="00FD0269">
        <w:rPr>
          <w:rFonts w:ascii="Arial" w:hAnsi="Arial" w:cs="Arial"/>
        </w:rPr>
        <w:t>K</w:t>
      </w:r>
      <w:r w:rsidRPr="00FD0269">
        <w:rPr>
          <w:rFonts w:ascii="Arial" w:hAnsi="Arial" w:cs="Arial"/>
        </w:rPr>
        <w:t xml:space="preserve"> Batch)</w:t>
      </w:r>
      <w:r w:rsidR="00FD0269">
        <w:rPr>
          <w:rFonts w:ascii="Arial" w:hAnsi="Arial" w:cs="Arial"/>
        </w:rPr>
        <w:t xml:space="preserve">                              </w:t>
      </w:r>
      <w:r w:rsidR="007D1BEC" w:rsidRPr="00FD0269">
        <w:rPr>
          <w:rFonts w:ascii="Arial" w:hAnsi="Arial" w:cs="Arial"/>
          <w:b/>
        </w:rPr>
        <w:t>SYLLABUS</w:t>
      </w:r>
    </w:p>
    <w:p w:rsidR="007D1BEC" w:rsidRPr="00FD0269" w:rsidRDefault="007D1BEC" w:rsidP="00FD0269">
      <w:pPr>
        <w:spacing w:line="360" w:lineRule="auto"/>
        <w:jc w:val="both"/>
        <w:rPr>
          <w:rFonts w:ascii="Arial" w:hAnsi="Arial" w:cs="Arial"/>
          <w:b/>
        </w:rPr>
      </w:pPr>
    </w:p>
    <w:bookmarkEnd w:id="0"/>
    <w:p w:rsidR="00A547C5" w:rsidRPr="00FD0269" w:rsidRDefault="00FD0269" w:rsidP="00FD0269">
      <w:pPr>
        <w:spacing w:line="360" w:lineRule="auto"/>
        <w:jc w:val="both"/>
        <w:rPr>
          <w:rFonts w:ascii="Arial" w:eastAsia="Calibri" w:hAnsi="Arial" w:cs="Arial"/>
        </w:rPr>
      </w:pPr>
      <w:r w:rsidRPr="00FD0269">
        <w:rPr>
          <w:rFonts w:ascii="Arial" w:eastAsia="Calibri" w:hAnsi="Arial" w:cs="Arial"/>
          <w:b/>
        </w:rPr>
        <w:t>Course Objectives</w:t>
      </w:r>
      <w:r w:rsidR="003403F7" w:rsidRPr="00FD0269">
        <w:rPr>
          <w:rFonts w:ascii="Arial" w:eastAsia="Calibri" w:hAnsi="Arial" w:cs="Arial"/>
          <w:b/>
        </w:rPr>
        <w:t xml:space="preserve">: </w:t>
      </w:r>
      <w:r w:rsidR="00A547C5" w:rsidRPr="00FD0269">
        <w:rPr>
          <w:rFonts w:ascii="Arial" w:eastAsia="Calibri" w:hAnsi="Arial" w:cs="Arial"/>
        </w:rPr>
        <w:t>To enable the students to</w:t>
      </w:r>
      <w:r w:rsidR="00B277A1" w:rsidRPr="00FD0269">
        <w:rPr>
          <w:rFonts w:ascii="Arial" w:eastAsia="Calibri" w:hAnsi="Arial" w:cs="Arial"/>
        </w:rPr>
        <w:t>–</w:t>
      </w:r>
    </w:p>
    <w:p w:rsidR="00B277A1" w:rsidRPr="00FD0269" w:rsidRDefault="00B277A1" w:rsidP="00FD0269">
      <w:pPr>
        <w:ind w:left="709" w:hanging="709"/>
        <w:rPr>
          <w:rFonts w:ascii="Arial" w:eastAsia="Calibri" w:hAnsi="Arial" w:cs="Arial"/>
        </w:rPr>
      </w:pPr>
      <w:r w:rsidRPr="00FD0269">
        <w:rPr>
          <w:rFonts w:ascii="Arial" w:eastAsia="Calibri" w:hAnsi="Arial" w:cs="Arial"/>
          <w:b/>
          <w:bCs/>
        </w:rPr>
        <w:t>CO1:</w:t>
      </w:r>
      <w:r w:rsidR="00FD0269">
        <w:rPr>
          <w:rFonts w:ascii="Arial" w:eastAsia="Calibri" w:hAnsi="Arial" w:cs="Arial"/>
          <w:b/>
          <w:bCs/>
        </w:rPr>
        <w:t xml:space="preserve">  </w:t>
      </w:r>
      <w:r w:rsidR="008607EF" w:rsidRPr="00FD0269">
        <w:rPr>
          <w:rFonts w:ascii="Arial" w:eastAsia="Calibri" w:hAnsi="Arial" w:cs="Arial"/>
        </w:rPr>
        <w:t xml:space="preserve">Apply numerical differentiation techniques to approximate derivatives using finite </w:t>
      </w:r>
      <w:proofErr w:type="gramStart"/>
      <w:r w:rsidR="008607EF" w:rsidRPr="00FD0269">
        <w:rPr>
          <w:rFonts w:ascii="Arial" w:eastAsia="Calibri" w:hAnsi="Arial" w:cs="Arial"/>
        </w:rPr>
        <w:t xml:space="preserve">difference </w:t>
      </w:r>
      <w:r w:rsidR="00FD0269">
        <w:rPr>
          <w:rFonts w:ascii="Arial" w:eastAsia="Calibri" w:hAnsi="Arial" w:cs="Arial"/>
        </w:rPr>
        <w:t xml:space="preserve"> </w:t>
      </w:r>
      <w:r w:rsidR="008607EF" w:rsidRPr="00FD0269">
        <w:rPr>
          <w:rFonts w:ascii="Arial" w:eastAsia="Calibri" w:hAnsi="Arial" w:cs="Arial"/>
        </w:rPr>
        <w:t>formulas</w:t>
      </w:r>
      <w:proofErr w:type="gramEnd"/>
      <w:r w:rsidR="008607EF" w:rsidRPr="00FD0269">
        <w:rPr>
          <w:rFonts w:ascii="Arial" w:eastAsia="Calibri" w:hAnsi="Arial" w:cs="Arial"/>
        </w:rPr>
        <w:t>.</w:t>
      </w:r>
    </w:p>
    <w:p w:rsidR="007768E4" w:rsidRPr="00FD0269" w:rsidRDefault="007768E4" w:rsidP="00FD0269">
      <w:pPr>
        <w:ind w:left="709" w:hanging="709"/>
        <w:rPr>
          <w:rFonts w:ascii="Arial" w:eastAsia="Calibri" w:hAnsi="Arial" w:cs="Arial"/>
        </w:rPr>
      </w:pPr>
      <w:r w:rsidRPr="00FD0269">
        <w:rPr>
          <w:rFonts w:ascii="Arial" w:eastAsia="Calibri" w:hAnsi="Arial" w:cs="Arial"/>
          <w:b/>
          <w:bCs/>
        </w:rPr>
        <w:t>CO2:</w:t>
      </w:r>
      <w:r w:rsidR="00FD0269">
        <w:rPr>
          <w:rFonts w:ascii="Arial" w:eastAsia="Calibri" w:hAnsi="Arial" w:cs="Arial"/>
          <w:b/>
          <w:bCs/>
        </w:rPr>
        <w:t xml:space="preserve">  </w:t>
      </w:r>
      <w:r w:rsidR="008607EF" w:rsidRPr="00FD0269">
        <w:rPr>
          <w:rFonts w:ascii="Arial" w:eastAsia="Calibri" w:hAnsi="Arial" w:cs="Arial"/>
        </w:rPr>
        <w:t xml:space="preserve">Analyze numerical integration methods for approximating definite integrals </w:t>
      </w:r>
      <w:proofErr w:type="gramStart"/>
      <w:r w:rsidR="008607EF" w:rsidRPr="00FD0269">
        <w:rPr>
          <w:rFonts w:ascii="Arial" w:eastAsia="Calibri" w:hAnsi="Arial" w:cs="Arial"/>
        </w:rPr>
        <w:t xml:space="preserve">with </w:t>
      </w:r>
      <w:r w:rsidR="00FD0269">
        <w:rPr>
          <w:rFonts w:ascii="Arial" w:eastAsia="Calibri" w:hAnsi="Arial" w:cs="Arial"/>
        </w:rPr>
        <w:t xml:space="preserve"> </w:t>
      </w:r>
      <w:r w:rsidR="008607EF" w:rsidRPr="00FD0269">
        <w:rPr>
          <w:rFonts w:ascii="Arial" w:eastAsia="Calibri" w:hAnsi="Arial" w:cs="Arial"/>
        </w:rPr>
        <w:t>different</w:t>
      </w:r>
      <w:proofErr w:type="gramEnd"/>
      <w:r w:rsidR="008607EF" w:rsidRPr="00FD0269">
        <w:rPr>
          <w:rFonts w:ascii="Arial" w:eastAsia="Calibri" w:hAnsi="Arial" w:cs="Arial"/>
        </w:rPr>
        <w:t xml:space="preserve"> </w:t>
      </w:r>
      <w:r w:rsidR="00FD0269">
        <w:rPr>
          <w:rFonts w:ascii="Arial" w:eastAsia="Calibri" w:hAnsi="Arial" w:cs="Arial"/>
        </w:rPr>
        <w:t xml:space="preserve">  </w:t>
      </w:r>
      <w:proofErr w:type="spellStart"/>
      <w:r w:rsidR="008607EF" w:rsidRPr="00FD0269">
        <w:rPr>
          <w:rFonts w:ascii="Arial" w:eastAsia="Calibri" w:hAnsi="Arial" w:cs="Arial"/>
        </w:rPr>
        <w:t>quadrature</w:t>
      </w:r>
      <w:proofErr w:type="spellEnd"/>
      <w:r w:rsidR="008607EF" w:rsidRPr="00FD0269">
        <w:rPr>
          <w:rFonts w:ascii="Arial" w:eastAsia="Calibri" w:hAnsi="Arial" w:cs="Arial"/>
        </w:rPr>
        <w:t xml:space="preserve"> rules.</w:t>
      </w:r>
    </w:p>
    <w:p w:rsidR="007768E4" w:rsidRPr="00FD0269" w:rsidRDefault="007768E4" w:rsidP="00FD0269">
      <w:pPr>
        <w:jc w:val="both"/>
        <w:rPr>
          <w:rFonts w:ascii="Arial" w:eastAsia="Calibri" w:hAnsi="Arial" w:cs="Arial"/>
        </w:rPr>
      </w:pPr>
      <w:r w:rsidRPr="00FD0269">
        <w:rPr>
          <w:rFonts w:ascii="Arial" w:eastAsia="Calibri" w:hAnsi="Arial" w:cs="Arial"/>
          <w:b/>
          <w:bCs/>
        </w:rPr>
        <w:t>CO3:</w:t>
      </w:r>
      <w:r w:rsidR="00FD0269">
        <w:rPr>
          <w:rFonts w:ascii="Arial" w:eastAsia="Calibri" w:hAnsi="Arial" w:cs="Arial"/>
          <w:b/>
          <w:bCs/>
        </w:rPr>
        <w:t xml:space="preserve">  </w:t>
      </w:r>
      <w:r w:rsidR="00BE08CB" w:rsidRPr="00FD0269">
        <w:rPr>
          <w:rFonts w:ascii="Arial" w:eastAsia="Calibri" w:hAnsi="Arial" w:cs="Arial"/>
        </w:rPr>
        <w:t>Apply direct methods to solve systems of linear equations efficiently.</w:t>
      </w:r>
    </w:p>
    <w:p w:rsidR="007768E4" w:rsidRPr="00FD0269" w:rsidRDefault="007768E4" w:rsidP="00FD0269">
      <w:pPr>
        <w:ind w:left="709" w:hanging="709"/>
        <w:jc w:val="both"/>
        <w:rPr>
          <w:rFonts w:ascii="Arial" w:eastAsia="Calibri" w:hAnsi="Arial" w:cs="Arial"/>
        </w:rPr>
      </w:pPr>
      <w:r w:rsidRPr="00FD0269">
        <w:rPr>
          <w:rFonts w:ascii="Arial" w:eastAsia="Calibri" w:hAnsi="Arial" w:cs="Arial"/>
          <w:b/>
          <w:bCs/>
        </w:rPr>
        <w:t xml:space="preserve">CO4: </w:t>
      </w:r>
      <w:r w:rsidR="00BE08CB" w:rsidRPr="00FD0269">
        <w:rPr>
          <w:rFonts w:ascii="Arial" w:eastAsia="Calibri" w:hAnsi="Arial" w:cs="Arial"/>
        </w:rPr>
        <w:t>Analyze iterative methods for solving linear systems and their convergence properties.</w:t>
      </w:r>
    </w:p>
    <w:p w:rsidR="007768E4" w:rsidRPr="00FD0269" w:rsidRDefault="007768E4" w:rsidP="00FD0269">
      <w:pPr>
        <w:jc w:val="both"/>
        <w:rPr>
          <w:rFonts w:ascii="Arial" w:eastAsia="Calibri" w:hAnsi="Arial" w:cs="Arial"/>
        </w:rPr>
      </w:pPr>
      <w:r w:rsidRPr="00FD0269">
        <w:rPr>
          <w:rFonts w:ascii="Arial" w:eastAsia="Calibri" w:hAnsi="Arial" w:cs="Arial"/>
          <w:b/>
          <w:bCs/>
        </w:rPr>
        <w:t>CO5:</w:t>
      </w:r>
      <w:r w:rsidR="00FD0269">
        <w:rPr>
          <w:rFonts w:ascii="Arial" w:eastAsia="Calibri" w:hAnsi="Arial" w:cs="Arial"/>
          <w:b/>
          <w:bCs/>
        </w:rPr>
        <w:t xml:space="preserve">  </w:t>
      </w:r>
      <w:r w:rsidR="00BE08CB" w:rsidRPr="00FD0269">
        <w:rPr>
          <w:rFonts w:ascii="Arial" w:eastAsia="Calibri" w:hAnsi="Arial" w:cs="Arial"/>
        </w:rPr>
        <w:t>Apply numerical methods to approximate solutions of ordinary differential equations.</w:t>
      </w:r>
    </w:p>
    <w:p w:rsidR="00E116C4" w:rsidRDefault="00E116C4" w:rsidP="00FD0269">
      <w:pPr>
        <w:spacing w:line="360" w:lineRule="auto"/>
        <w:rPr>
          <w:rFonts w:ascii="Arial" w:eastAsia="Calibri" w:hAnsi="Arial" w:cs="Arial"/>
          <w:b/>
        </w:rPr>
      </w:pPr>
    </w:p>
    <w:p w:rsidR="008C6C82" w:rsidRPr="00FD0269" w:rsidRDefault="00FD0269" w:rsidP="00FD0269">
      <w:pPr>
        <w:spacing w:line="360" w:lineRule="auto"/>
        <w:rPr>
          <w:rFonts w:ascii="Arial" w:eastAsia="Calibri" w:hAnsi="Arial" w:cs="Arial"/>
          <w:b/>
        </w:rPr>
      </w:pPr>
      <w:r w:rsidRPr="00FD0269">
        <w:rPr>
          <w:rFonts w:ascii="Arial" w:eastAsia="Calibri" w:hAnsi="Arial" w:cs="Arial"/>
          <w:b/>
        </w:rPr>
        <w:t>Course Outcomes</w:t>
      </w:r>
      <w:r w:rsidR="003403F7" w:rsidRPr="00FD0269">
        <w:rPr>
          <w:rFonts w:ascii="Arial" w:eastAsia="Calibri" w:hAnsi="Arial" w:cs="Arial"/>
          <w:b/>
        </w:rPr>
        <w:t xml:space="preserve">: </w:t>
      </w:r>
      <w:r w:rsidR="008C6C82" w:rsidRPr="00FD0269">
        <w:rPr>
          <w:rFonts w:ascii="Arial" w:eastAsia="Calibri" w:hAnsi="Arial" w:cs="Arial"/>
        </w:rPr>
        <w:t>At the end of the course student will</w:t>
      </w:r>
      <w:r>
        <w:rPr>
          <w:rFonts w:ascii="Arial" w:eastAsia="Calibri" w:hAnsi="Arial" w:cs="Arial"/>
        </w:rPr>
        <w:t xml:space="preserve"> </w:t>
      </w:r>
      <w:r w:rsidR="00A209FE" w:rsidRPr="00FD0269">
        <w:rPr>
          <w:rFonts w:ascii="Arial" w:eastAsia="Calibri" w:hAnsi="Arial" w:cs="Arial"/>
        </w:rPr>
        <w:t xml:space="preserve">be able to </w:t>
      </w:r>
    </w:p>
    <w:p w:rsidR="00A209FE" w:rsidRPr="00FD0269" w:rsidRDefault="00BF7CFF" w:rsidP="00FD0269">
      <w:pPr>
        <w:tabs>
          <w:tab w:val="num" w:pos="2160"/>
        </w:tabs>
        <w:ind w:left="1134" w:hanging="992"/>
        <w:contextualSpacing/>
        <w:rPr>
          <w:rFonts w:ascii="Arial" w:hAnsi="Arial" w:cs="Arial"/>
          <w:bCs/>
        </w:rPr>
      </w:pPr>
      <w:r w:rsidRPr="00FD0269">
        <w:rPr>
          <w:rFonts w:ascii="Arial" w:hAnsi="Arial" w:cs="Arial"/>
          <w:b/>
        </w:rPr>
        <w:t>CO1:</w:t>
      </w:r>
      <w:r w:rsidR="00FD0269">
        <w:rPr>
          <w:rFonts w:ascii="Arial" w:hAnsi="Arial" w:cs="Arial"/>
          <w:b/>
        </w:rPr>
        <w:t xml:space="preserve"> </w:t>
      </w:r>
      <w:r w:rsidR="008607EF" w:rsidRPr="00FD0269">
        <w:rPr>
          <w:rFonts w:ascii="Arial" w:hAnsi="Arial" w:cs="Arial"/>
          <w:bCs/>
        </w:rPr>
        <w:t xml:space="preserve">Apply Newton’s forward, backward, and central difference formulas to compute </w:t>
      </w:r>
      <w:r w:rsidR="00FD0269">
        <w:rPr>
          <w:rFonts w:ascii="Arial" w:hAnsi="Arial" w:cs="Arial"/>
          <w:bCs/>
        </w:rPr>
        <w:t xml:space="preserve">          </w:t>
      </w:r>
      <w:r w:rsidR="008607EF" w:rsidRPr="00FD0269">
        <w:rPr>
          <w:rFonts w:ascii="Arial" w:hAnsi="Arial" w:cs="Arial"/>
          <w:bCs/>
        </w:rPr>
        <w:t>numerical derivatives.</w:t>
      </w:r>
    </w:p>
    <w:p w:rsidR="00A209FE" w:rsidRPr="00E116C4" w:rsidRDefault="00BF7CFF" w:rsidP="00E116C4">
      <w:pPr>
        <w:tabs>
          <w:tab w:val="num" w:pos="2160"/>
        </w:tabs>
        <w:ind w:left="1134" w:hanging="992"/>
        <w:contextualSpacing/>
        <w:jc w:val="both"/>
        <w:rPr>
          <w:rFonts w:ascii="Arial" w:hAnsi="Arial" w:cs="Arial"/>
          <w:bCs/>
        </w:rPr>
      </w:pPr>
      <w:r w:rsidRPr="00FD0269">
        <w:rPr>
          <w:rFonts w:ascii="Arial" w:hAnsi="Arial" w:cs="Arial"/>
          <w:b/>
        </w:rPr>
        <w:t>CO2:</w:t>
      </w:r>
      <w:r w:rsidR="00FD0269">
        <w:rPr>
          <w:rFonts w:ascii="Arial" w:hAnsi="Arial" w:cs="Arial"/>
          <w:b/>
        </w:rPr>
        <w:t xml:space="preserve"> </w:t>
      </w:r>
      <w:r w:rsidR="00BE08CB" w:rsidRPr="00FD0269">
        <w:rPr>
          <w:rFonts w:ascii="Arial" w:hAnsi="Arial" w:cs="Arial"/>
          <w:bCs/>
        </w:rPr>
        <w:t>Analyze the accuracy and error estimation of Trape</w:t>
      </w:r>
      <w:r w:rsidR="00E116C4">
        <w:rPr>
          <w:rFonts w:ascii="Arial" w:hAnsi="Arial" w:cs="Arial"/>
          <w:bCs/>
        </w:rPr>
        <w:t xml:space="preserve">zoidal, Simpson’s, and </w:t>
      </w:r>
      <w:proofErr w:type="gramStart"/>
      <w:r w:rsidR="00E116C4">
        <w:rPr>
          <w:rFonts w:ascii="Arial" w:hAnsi="Arial" w:cs="Arial"/>
          <w:bCs/>
        </w:rPr>
        <w:t xml:space="preserve">Weddle’s </w:t>
      </w:r>
      <w:r w:rsidR="00BE08CB" w:rsidRPr="00FD0269">
        <w:rPr>
          <w:rFonts w:ascii="Arial" w:hAnsi="Arial" w:cs="Arial"/>
          <w:bCs/>
        </w:rPr>
        <w:t xml:space="preserve"> rules</w:t>
      </w:r>
      <w:proofErr w:type="gramEnd"/>
      <w:r w:rsidR="00BE08CB" w:rsidRPr="00FD0269">
        <w:rPr>
          <w:rFonts w:ascii="Arial" w:hAnsi="Arial" w:cs="Arial"/>
          <w:bCs/>
        </w:rPr>
        <w:t xml:space="preserve"> in numerical integration.</w:t>
      </w:r>
    </w:p>
    <w:p w:rsidR="00A209FE" w:rsidRPr="00FD0269" w:rsidRDefault="00BF7CFF" w:rsidP="00FD0269">
      <w:pPr>
        <w:tabs>
          <w:tab w:val="num" w:pos="2160"/>
        </w:tabs>
        <w:ind w:left="1134" w:hanging="992"/>
        <w:contextualSpacing/>
        <w:jc w:val="both"/>
        <w:rPr>
          <w:rFonts w:ascii="Arial" w:hAnsi="Arial" w:cs="Arial"/>
          <w:bCs/>
          <w:lang w:val="en-IN"/>
        </w:rPr>
      </w:pPr>
      <w:r w:rsidRPr="00FD0269">
        <w:rPr>
          <w:rFonts w:ascii="Arial" w:hAnsi="Arial" w:cs="Arial"/>
          <w:b/>
        </w:rPr>
        <w:t>CO3:</w:t>
      </w:r>
      <w:r w:rsidR="00FD0269">
        <w:rPr>
          <w:rFonts w:ascii="Arial" w:hAnsi="Arial" w:cs="Arial"/>
          <w:b/>
        </w:rPr>
        <w:t xml:space="preserve"> </w:t>
      </w:r>
      <w:r w:rsidR="00BE08CB" w:rsidRPr="00FD0269">
        <w:rPr>
          <w:rFonts w:ascii="Arial" w:hAnsi="Arial" w:cs="Arial"/>
          <w:bCs/>
        </w:rPr>
        <w:t>Apply Gaussian elimination and Gauss-Jordan methods to find solutions for linear systems.</w:t>
      </w:r>
    </w:p>
    <w:p w:rsidR="00194159" w:rsidRPr="00FD0269" w:rsidRDefault="00BF7CFF" w:rsidP="00FD0269">
      <w:pPr>
        <w:tabs>
          <w:tab w:val="num" w:pos="2160"/>
        </w:tabs>
        <w:ind w:left="1134" w:hanging="992"/>
        <w:contextualSpacing/>
        <w:jc w:val="both"/>
        <w:rPr>
          <w:rFonts w:ascii="Arial" w:hAnsi="Arial" w:cs="Arial"/>
          <w:bCs/>
        </w:rPr>
      </w:pPr>
      <w:r w:rsidRPr="00FD0269">
        <w:rPr>
          <w:rFonts w:ascii="Arial" w:hAnsi="Arial" w:cs="Arial"/>
          <w:b/>
        </w:rPr>
        <w:t>CO4:</w:t>
      </w:r>
      <w:r w:rsidR="00FD0269">
        <w:rPr>
          <w:rFonts w:ascii="Arial" w:hAnsi="Arial" w:cs="Arial"/>
          <w:b/>
        </w:rPr>
        <w:t xml:space="preserve"> </w:t>
      </w:r>
      <w:r w:rsidR="00BE08CB" w:rsidRPr="00FD0269">
        <w:rPr>
          <w:rFonts w:ascii="Arial" w:hAnsi="Arial" w:cs="Arial"/>
          <w:bCs/>
        </w:rPr>
        <w:t xml:space="preserve">Analyze the performance of Jacobi and Gauss-Seidel methods in solving </w:t>
      </w:r>
      <w:proofErr w:type="spellStart"/>
      <w:r w:rsidR="00BE08CB" w:rsidRPr="00FD0269">
        <w:rPr>
          <w:rFonts w:ascii="Arial" w:hAnsi="Arial" w:cs="Arial"/>
          <w:bCs/>
        </w:rPr>
        <w:t>tridiagonal</w:t>
      </w:r>
      <w:proofErr w:type="spellEnd"/>
      <w:r w:rsidR="00BE08CB" w:rsidRPr="00FD0269">
        <w:rPr>
          <w:rFonts w:ascii="Arial" w:hAnsi="Arial" w:cs="Arial"/>
          <w:bCs/>
        </w:rPr>
        <w:t xml:space="preserve"> and large-scale systems.</w:t>
      </w:r>
    </w:p>
    <w:p w:rsidR="00E116C4" w:rsidRPr="001D44B7" w:rsidRDefault="00BF7CFF" w:rsidP="001D44B7">
      <w:pPr>
        <w:tabs>
          <w:tab w:val="num" w:pos="2160"/>
        </w:tabs>
        <w:ind w:left="1134" w:hanging="992"/>
        <w:contextualSpacing/>
        <w:jc w:val="both"/>
        <w:rPr>
          <w:rFonts w:ascii="Arial" w:hAnsi="Arial" w:cs="Arial"/>
          <w:bCs/>
        </w:rPr>
      </w:pPr>
      <w:r w:rsidRPr="00FD0269">
        <w:rPr>
          <w:rFonts w:ascii="Arial" w:hAnsi="Arial" w:cs="Arial"/>
          <w:b/>
        </w:rPr>
        <w:t>CO5:</w:t>
      </w:r>
      <w:r w:rsidR="00FD0269">
        <w:rPr>
          <w:rFonts w:ascii="Arial" w:hAnsi="Arial" w:cs="Arial"/>
          <w:b/>
        </w:rPr>
        <w:t xml:space="preserve"> </w:t>
      </w:r>
      <w:r w:rsidR="00BE08CB" w:rsidRPr="00FD0269">
        <w:rPr>
          <w:rFonts w:ascii="Arial" w:hAnsi="Arial" w:cs="Arial"/>
          <w:bCs/>
        </w:rPr>
        <w:t xml:space="preserve">Apply Euler’s and </w:t>
      </w:r>
      <w:proofErr w:type="spellStart"/>
      <w:r w:rsidR="00BE08CB" w:rsidRPr="00FD0269">
        <w:rPr>
          <w:rFonts w:ascii="Arial" w:hAnsi="Arial" w:cs="Arial"/>
          <w:bCs/>
        </w:rPr>
        <w:t>Runge-Kutta</w:t>
      </w:r>
      <w:proofErr w:type="spellEnd"/>
      <w:r w:rsidR="00BE08CB" w:rsidRPr="00FD0269">
        <w:rPr>
          <w:rFonts w:ascii="Arial" w:hAnsi="Arial" w:cs="Arial"/>
          <w:bCs/>
        </w:rPr>
        <w:t xml:space="preserve"> methods to solve initial value problems in </w:t>
      </w:r>
      <w:proofErr w:type="gramStart"/>
      <w:r w:rsidR="00BE08CB" w:rsidRPr="00FD0269">
        <w:rPr>
          <w:rFonts w:ascii="Arial" w:hAnsi="Arial" w:cs="Arial"/>
          <w:bCs/>
        </w:rPr>
        <w:t xml:space="preserve">differential </w:t>
      </w:r>
      <w:r w:rsidR="00FD0269">
        <w:rPr>
          <w:rFonts w:ascii="Arial" w:hAnsi="Arial" w:cs="Arial"/>
          <w:bCs/>
        </w:rPr>
        <w:t xml:space="preserve"> </w:t>
      </w:r>
      <w:r w:rsidR="00BE08CB" w:rsidRPr="00FD0269">
        <w:rPr>
          <w:rFonts w:ascii="Arial" w:hAnsi="Arial" w:cs="Arial"/>
          <w:bCs/>
        </w:rPr>
        <w:t>equations</w:t>
      </w:r>
      <w:proofErr w:type="gramEnd"/>
      <w:r w:rsidR="00BE08CB" w:rsidRPr="00FD0269">
        <w:rPr>
          <w:rFonts w:ascii="Arial" w:hAnsi="Arial" w:cs="Arial"/>
          <w:bCs/>
        </w:rPr>
        <w:t>.</w:t>
      </w:r>
    </w:p>
    <w:p w:rsidR="00557F60" w:rsidRPr="00FD0269" w:rsidRDefault="00E116C4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Course</w:t>
      </w:r>
      <w:r>
        <w:rPr>
          <w:rFonts w:ascii="Arial" w:hAnsi="Arial" w:cs="Arial"/>
          <w:b/>
        </w:rPr>
        <w:t xml:space="preserve"> </w:t>
      </w:r>
      <w:r w:rsidRPr="00FD0269">
        <w:rPr>
          <w:rFonts w:ascii="Arial" w:hAnsi="Arial" w:cs="Arial"/>
          <w:b/>
        </w:rPr>
        <w:t>Syllabus</w:t>
      </w:r>
      <w:r w:rsidR="00490791" w:rsidRPr="00FD0269">
        <w:rPr>
          <w:rFonts w:ascii="Arial" w:hAnsi="Arial" w:cs="Arial"/>
          <w:b/>
        </w:rPr>
        <w:t>:</w:t>
      </w:r>
    </w:p>
    <w:p w:rsidR="00BE08CB" w:rsidRPr="00FD0269" w:rsidRDefault="00BE08CB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UNIT – I: Numerical Differentiation</w:t>
      </w:r>
    </w:p>
    <w:p w:rsidR="00BE08CB" w:rsidRPr="00FD0269" w:rsidRDefault="00BE08CB" w:rsidP="00FD0269">
      <w:pPr>
        <w:spacing w:line="360" w:lineRule="auto"/>
        <w:ind w:left="709"/>
        <w:jc w:val="both"/>
        <w:rPr>
          <w:rFonts w:ascii="Arial" w:hAnsi="Arial" w:cs="Arial"/>
          <w:bCs/>
        </w:rPr>
      </w:pPr>
      <w:r w:rsidRPr="00FD0269">
        <w:rPr>
          <w:rFonts w:ascii="Arial" w:hAnsi="Arial" w:cs="Arial"/>
          <w:bCs/>
        </w:rPr>
        <w:t xml:space="preserve">Derivatives using Newton’s forward difference formula - Newton’s backward difference formula- Derivatives using central difference formula - </w:t>
      </w:r>
      <w:proofErr w:type="spellStart"/>
      <w:r w:rsidRPr="00FD0269">
        <w:rPr>
          <w:rFonts w:ascii="Arial" w:hAnsi="Arial" w:cs="Arial"/>
          <w:bCs/>
        </w:rPr>
        <w:t>Stirling’s</w:t>
      </w:r>
      <w:proofErr w:type="spellEnd"/>
      <w:r w:rsidRPr="00FD0269">
        <w:rPr>
          <w:rFonts w:ascii="Arial" w:hAnsi="Arial" w:cs="Arial"/>
          <w:bCs/>
        </w:rPr>
        <w:t xml:space="preserve"> interpolation formula - Newton’s divided difference formula.</w:t>
      </w:r>
    </w:p>
    <w:p w:rsidR="00BE08CB" w:rsidRPr="00FD0269" w:rsidRDefault="00BE08CB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UNIT – II: Numerical Integration</w:t>
      </w:r>
    </w:p>
    <w:p w:rsidR="00BE08CB" w:rsidRPr="00FD0269" w:rsidRDefault="00BE08CB" w:rsidP="00FD0269">
      <w:pPr>
        <w:spacing w:line="360" w:lineRule="auto"/>
        <w:ind w:left="709"/>
        <w:jc w:val="both"/>
        <w:rPr>
          <w:rFonts w:ascii="Arial" w:hAnsi="Arial" w:cs="Arial"/>
          <w:bCs/>
        </w:rPr>
      </w:pPr>
      <w:r w:rsidRPr="00FD0269">
        <w:rPr>
          <w:rFonts w:ascii="Arial" w:hAnsi="Arial" w:cs="Arial"/>
          <w:bCs/>
        </w:rPr>
        <w:t xml:space="preserve">General </w:t>
      </w:r>
      <w:proofErr w:type="spellStart"/>
      <w:r w:rsidRPr="00FD0269">
        <w:rPr>
          <w:rFonts w:ascii="Arial" w:hAnsi="Arial" w:cs="Arial"/>
          <w:bCs/>
        </w:rPr>
        <w:t>quadrature</w:t>
      </w:r>
      <w:proofErr w:type="spellEnd"/>
      <w:r w:rsidRPr="00FD0269">
        <w:rPr>
          <w:rFonts w:ascii="Arial" w:hAnsi="Arial" w:cs="Arial"/>
          <w:bCs/>
        </w:rPr>
        <w:t xml:space="preserve"> formula on errors - Trapezoidal rule – Simpson’s 1/3 rule - Simpson’s 3/8 rule- Weddle’s rule - Euler-</w:t>
      </w:r>
      <w:proofErr w:type="spellStart"/>
      <w:r w:rsidRPr="00FD0269">
        <w:rPr>
          <w:rFonts w:ascii="Arial" w:hAnsi="Arial" w:cs="Arial"/>
          <w:bCs/>
        </w:rPr>
        <w:t>Maclaurin</w:t>
      </w:r>
      <w:proofErr w:type="spellEnd"/>
      <w:r w:rsidRPr="00FD0269">
        <w:rPr>
          <w:rFonts w:ascii="Arial" w:hAnsi="Arial" w:cs="Arial"/>
          <w:bCs/>
        </w:rPr>
        <w:t xml:space="preserve"> formula of summation and </w:t>
      </w:r>
      <w:proofErr w:type="spellStart"/>
      <w:r w:rsidRPr="00FD0269">
        <w:rPr>
          <w:rFonts w:ascii="Arial" w:hAnsi="Arial" w:cs="Arial"/>
          <w:bCs/>
        </w:rPr>
        <w:t>quadrature</w:t>
      </w:r>
      <w:proofErr w:type="spellEnd"/>
      <w:r w:rsidRPr="00FD0269">
        <w:rPr>
          <w:rFonts w:ascii="Arial" w:hAnsi="Arial" w:cs="Arial"/>
          <w:bCs/>
        </w:rPr>
        <w:t xml:space="preserve"> - The Euler transformation.</w:t>
      </w:r>
    </w:p>
    <w:p w:rsidR="00BE08CB" w:rsidRPr="00FD0269" w:rsidRDefault="00BE08CB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UNIT – III: Solution of Simultaneous Linear systems of Equations – I</w:t>
      </w:r>
    </w:p>
    <w:p w:rsidR="00BE08CB" w:rsidRPr="00FD0269" w:rsidRDefault="00BE08CB" w:rsidP="00FD0269">
      <w:pPr>
        <w:spacing w:line="360" w:lineRule="auto"/>
        <w:ind w:left="851"/>
        <w:jc w:val="both"/>
        <w:rPr>
          <w:rFonts w:ascii="Arial" w:hAnsi="Arial" w:cs="Arial"/>
          <w:bCs/>
        </w:rPr>
      </w:pPr>
      <w:proofErr w:type="gramStart"/>
      <w:r w:rsidRPr="00FD0269">
        <w:rPr>
          <w:rFonts w:ascii="Arial" w:hAnsi="Arial" w:cs="Arial"/>
          <w:bCs/>
        </w:rPr>
        <w:t>Solution of linear systems - Direct Methods - Matrix inversion method – Gaussian elimination method-Gauss Jordan Method.</w:t>
      </w:r>
      <w:proofErr w:type="gramEnd"/>
    </w:p>
    <w:p w:rsidR="00BE08CB" w:rsidRPr="00FD0269" w:rsidRDefault="00BE08CB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UNIT – IV: Solution of Simultaneous Linear systems of Equations – II</w:t>
      </w:r>
    </w:p>
    <w:p w:rsidR="00BE08CB" w:rsidRPr="00FD0269" w:rsidRDefault="00BE08CB" w:rsidP="00FD0269">
      <w:pPr>
        <w:spacing w:line="360" w:lineRule="auto"/>
        <w:ind w:left="993" w:hanging="284"/>
        <w:jc w:val="both"/>
        <w:rPr>
          <w:rFonts w:ascii="Arial" w:hAnsi="Arial" w:cs="Arial"/>
          <w:bCs/>
        </w:rPr>
      </w:pPr>
      <w:proofErr w:type="gramStart"/>
      <w:r w:rsidRPr="00FD0269">
        <w:rPr>
          <w:rFonts w:ascii="Arial" w:hAnsi="Arial" w:cs="Arial"/>
          <w:bCs/>
        </w:rPr>
        <w:t xml:space="preserve">Method of factorization - solution of </w:t>
      </w:r>
      <w:proofErr w:type="spellStart"/>
      <w:r w:rsidRPr="00FD0269">
        <w:rPr>
          <w:rFonts w:ascii="Arial" w:hAnsi="Arial" w:cs="Arial"/>
          <w:bCs/>
        </w:rPr>
        <w:t>Tridiagonal</w:t>
      </w:r>
      <w:proofErr w:type="spellEnd"/>
      <w:r w:rsidRPr="00FD0269">
        <w:rPr>
          <w:rFonts w:ascii="Arial" w:hAnsi="Arial" w:cs="Arial"/>
          <w:bCs/>
        </w:rPr>
        <w:t xml:space="preserve"> systems - Iterative methods - Jacobi’s method - Gauss - </w:t>
      </w:r>
      <w:proofErr w:type="spellStart"/>
      <w:r w:rsidRPr="00FD0269">
        <w:rPr>
          <w:rFonts w:ascii="Arial" w:hAnsi="Arial" w:cs="Arial"/>
          <w:bCs/>
        </w:rPr>
        <w:t>Siedal</w:t>
      </w:r>
      <w:proofErr w:type="spellEnd"/>
      <w:r w:rsidRPr="00FD0269">
        <w:rPr>
          <w:rFonts w:ascii="Arial" w:hAnsi="Arial" w:cs="Arial"/>
          <w:bCs/>
        </w:rPr>
        <w:t xml:space="preserve"> method.</w:t>
      </w:r>
      <w:proofErr w:type="gramEnd"/>
    </w:p>
    <w:p w:rsidR="00BE08CB" w:rsidRPr="00FD0269" w:rsidRDefault="00BE08CB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UNIT – V: Numerical Solution of Ordinary Differential Equations</w:t>
      </w:r>
    </w:p>
    <w:p w:rsidR="00BE08CB" w:rsidRPr="00FD0269" w:rsidRDefault="00BE08CB" w:rsidP="00FD0269">
      <w:pPr>
        <w:spacing w:line="360" w:lineRule="auto"/>
        <w:ind w:left="709"/>
        <w:jc w:val="both"/>
        <w:rPr>
          <w:rFonts w:ascii="Arial" w:hAnsi="Arial" w:cs="Arial"/>
          <w:bCs/>
        </w:rPr>
      </w:pPr>
      <w:proofErr w:type="gramStart"/>
      <w:r w:rsidRPr="00FD0269">
        <w:rPr>
          <w:rFonts w:ascii="Arial" w:hAnsi="Arial" w:cs="Arial"/>
          <w:bCs/>
        </w:rPr>
        <w:t xml:space="preserve">Introduction – solution of Taylor’s series – Picard’s method of successive approximations – Euler’s method – Modified Euler’s method – </w:t>
      </w:r>
      <w:proofErr w:type="spellStart"/>
      <w:r w:rsidRPr="00FD0269">
        <w:rPr>
          <w:rFonts w:ascii="Arial" w:hAnsi="Arial" w:cs="Arial"/>
          <w:bCs/>
        </w:rPr>
        <w:t>Runge-Kutta</w:t>
      </w:r>
      <w:proofErr w:type="spellEnd"/>
      <w:r w:rsidRPr="00FD0269">
        <w:rPr>
          <w:rFonts w:ascii="Arial" w:hAnsi="Arial" w:cs="Arial"/>
          <w:bCs/>
        </w:rPr>
        <w:t xml:space="preserve"> methods.</w:t>
      </w:r>
      <w:proofErr w:type="gramEnd"/>
    </w:p>
    <w:p w:rsidR="00C13000" w:rsidRPr="00FD0269" w:rsidRDefault="00C13000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Activities:</w:t>
      </w:r>
    </w:p>
    <w:p w:rsidR="00C13000" w:rsidRPr="00FD0269" w:rsidRDefault="00C13000" w:rsidP="00FD0269">
      <w:pPr>
        <w:spacing w:line="360" w:lineRule="auto"/>
        <w:ind w:left="709"/>
        <w:jc w:val="both"/>
        <w:rPr>
          <w:rFonts w:ascii="Arial" w:hAnsi="Arial" w:cs="Arial"/>
          <w:bCs/>
        </w:rPr>
      </w:pPr>
      <w:proofErr w:type="gramStart"/>
      <w:r w:rsidRPr="00FD0269">
        <w:rPr>
          <w:rFonts w:ascii="Arial" w:hAnsi="Arial" w:cs="Arial"/>
          <w:bCs/>
        </w:rPr>
        <w:t>Seminar/ Quiz/ Assignments/ Applications of Numerical methods to Real life Problem /Problem Solving Sessions.</w:t>
      </w:r>
      <w:proofErr w:type="gramEnd"/>
    </w:p>
    <w:p w:rsidR="00C13000" w:rsidRPr="00FD0269" w:rsidRDefault="00C13000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Text Book:</w:t>
      </w:r>
    </w:p>
    <w:p w:rsidR="00C13000" w:rsidRPr="00FD0269" w:rsidRDefault="00E116C4" w:rsidP="00FD026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</w:t>
      </w:r>
      <w:r w:rsidR="00C13000" w:rsidRPr="00FD0269">
        <w:rPr>
          <w:rFonts w:ascii="Arial" w:hAnsi="Arial" w:cs="Arial"/>
          <w:bCs/>
        </w:rPr>
        <w:t xml:space="preserve">Numerical Analysis by G. </w:t>
      </w:r>
      <w:proofErr w:type="spellStart"/>
      <w:r w:rsidR="00C13000" w:rsidRPr="00FD0269">
        <w:rPr>
          <w:rFonts w:ascii="Arial" w:hAnsi="Arial" w:cs="Arial"/>
          <w:bCs/>
        </w:rPr>
        <w:t>Shanker</w:t>
      </w:r>
      <w:proofErr w:type="spellEnd"/>
      <w:r w:rsidR="00C13000" w:rsidRPr="00FD0269">
        <w:rPr>
          <w:rFonts w:ascii="Arial" w:hAnsi="Arial" w:cs="Arial"/>
          <w:bCs/>
        </w:rPr>
        <w:t xml:space="preserve"> </w:t>
      </w:r>
      <w:proofErr w:type="spellStart"/>
      <w:r w:rsidR="00C13000" w:rsidRPr="00FD0269">
        <w:rPr>
          <w:rFonts w:ascii="Arial" w:hAnsi="Arial" w:cs="Arial"/>
          <w:bCs/>
        </w:rPr>
        <w:t>Rao</w:t>
      </w:r>
      <w:proofErr w:type="spellEnd"/>
      <w:r w:rsidR="00C13000" w:rsidRPr="00FD0269">
        <w:rPr>
          <w:rFonts w:ascii="Arial" w:hAnsi="Arial" w:cs="Arial"/>
          <w:bCs/>
        </w:rPr>
        <w:t>, New Age International Publications</w:t>
      </w:r>
    </w:p>
    <w:p w:rsidR="00C13000" w:rsidRPr="00FD0269" w:rsidRDefault="00C13000" w:rsidP="00FD0269">
      <w:pPr>
        <w:spacing w:line="360" w:lineRule="auto"/>
        <w:jc w:val="both"/>
        <w:rPr>
          <w:rFonts w:ascii="Arial" w:hAnsi="Arial" w:cs="Arial"/>
          <w:b/>
        </w:rPr>
      </w:pPr>
      <w:r w:rsidRPr="00FD0269">
        <w:rPr>
          <w:rFonts w:ascii="Arial" w:hAnsi="Arial" w:cs="Arial"/>
          <w:b/>
        </w:rPr>
        <w:t>Reference Books:</w:t>
      </w:r>
    </w:p>
    <w:p w:rsidR="00C13000" w:rsidRPr="00FD0269" w:rsidRDefault="00C13000" w:rsidP="00E116C4">
      <w:pPr>
        <w:spacing w:line="360" w:lineRule="auto"/>
        <w:ind w:left="426"/>
        <w:jc w:val="both"/>
        <w:rPr>
          <w:rFonts w:ascii="Arial" w:hAnsi="Arial" w:cs="Arial"/>
          <w:bCs/>
        </w:rPr>
      </w:pPr>
      <w:r w:rsidRPr="00FD0269">
        <w:rPr>
          <w:rFonts w:ascii="Arial" w:hAnsi="Arial" w:cs="Arial"/>
          <w:bCs/>
        </w:rPr>
        <w:t>1.</w:t>
      </w:r>
      <w:r w:rsidR="00FD0269">
        <w:rPr>
          <w:rFonts w:ascii="Arial" w:hAnsi="Arial" w:cs="Arial"/>
          <w:bCs/>
        </w:rPr>
        <w:t xml:space="preserve"> </w:t>
      </w:r>
      <w:r w:rsidRPr="00FD0269">
        <w:rPr>
          <w:rFonts w:ascii="Arial" w:hAnsi="Arial" w:cs="Arial"/>
          <w:bCs/>
        </w:rPr>
        <w:t>Applied Numerical Analysis by Curtis F. Gerald and Patrick O. Wheatley, Pearson Publications.</w:t>
      </w:r>
    </w:p>
    <w:p w:rsidR="00C13000" w:rsidRPr="00FD0269" w:rsidRDefault="00C13000" w:rsidP="00E116C4">
      <w:pPr>
        <w:spacing w:line="360" w:lineRule="auto"/>
        <w:ind w:left="426"/>
        <w:jc w:val="both"/>
        <w:rPr>
          <w:rFonts w:ascii="Arial" w:hAnsi="Arial" w:cs="Arial"/>
          <w:bCs/>
        </w:rPr>
      </w:pPr>
      <w:r w:rsidRPr="00FD0269">
        <w:rPr>
          <w:rFonts w:ascii="Arial" w:hAnsi="Arial" w:cs="Arial"/>
          <w:bCs/>
        </w:rPr>
        <w:t xml:space="preserve">2. Numerical Methods for Scientific and Engineering Computation by M. K. Jain, S .R. K. </w:t>
      </w:r>
      <w:proofErr w:type="spellStart"/>
      <w:r w:rsidRPr="00FD0269">
        <w:rPr>
          <w:rFonts w:ascii="Arial" w:hAnsi="Arial" w:cs="Arial"/>
          <w:bCs/>
        </w:rPr>
        <w:t>Iyengar</w:t>
      </w:r>
      <w:proofErr w:type="spellEnd"/>
      <w:r w:rsidRPr="00FD0269">
        <w:rPr>
          <w:rFonts w:ascii="Arial" w:hAnsi="Arial" w:cs="Arial"/>
          <w:bCs/>
        </w:rPr>
        <w:t xml:space="preserve"> and R. K. Jain, New Age International Publishers.</w:t>
      </w:r>
    </w:p>
    <w:p w:rsidR="00BE08CB" w:rsidRPr="00FD0269" w:rsidRDefault="00BE08CB" w:rsidP="00FD0269">
      <w:pPr>
        <w:spacing w:line="360" w:lineRule="auto"/>
        <w:jc w:val="both"/>
        <w:rPr>
          <w:rFonts w:ascii="Arial" w:hAnsi="Arial" w:cs="Arial"/>
          <w:bCs/>
        </w:rPr>
      </w:pPr>
    </w:p>
    <w:p w:rsidR="00074D8D" w:rsidRPr="00FD0269" w:rsidRDefault="003403F7" w:rsidP="00FD0269">
      <w:pPr>
        <w:tabs>
          <w:tab w:val="left" w:pos="1800"/>
        </w:tabs>
        <w:spacing w:line="360" w:lineRule="auto"/>
        <w:ind w:hanging="270"/>
        <w:jc w:val="center"/>
        <w:rPr>
          <w:rFonts w:ascii="Arial" w:hAnsi="Arial" w:cs="Arial"/>
        </w:rPr>
      </w:pPr>
      <w:r w:rsidRPr="00FD0269">
        <w:rPr>
          <w:rFonts w:ascii="Arial" w:hAnsi="Arial" w:cs="Arial"/>
        </w:rPr>
        <w:t xml:space="preserve">**  </w:t>
      </w:r>
      <w:r w:rsidR="00FD0269">
        <w:rPr>
          <w:rFonts w:ascii="Arial" w:hAnsi="Arial" w:cs="Arial"/>
        </w:rPr>
        <w:t xml:space="preserve">     </w:t>
      </w:r>
      <w:r w:rsidRPr="00FD0269">
        <w:rPr>
          <w:rFonts w:ascii="Arial" w:hAnsi="Arial" w:cs="Arial"/>
        </w:rPr>
        <w:t xml:space="preserve"> **  </w:t>
      </w:r>
      <w:r w:rsidR="00FD0269">
        <w:rPr>
          <w:rFonts w:ascii="Arial" w:hAnsi="Arial" w:cs="Arial"/>
        </w:rPr>
        <w:t xml:space="preserve">    </w:t>
      </w:r>
      <w:r w:rsidRPr="00FD0269">
        <w:rPr>
          <w:rFonts w:ascii="Arial" w:hAnsi="Arial" w:cs="Arial"/>
        </w:rPr>
        <w:t xml:space="preserve"> **</w:t>
      </w:r>
      <w:bookmarkEnd w:id="1"/>
    </w:p>
    <w:sectPr w:rsidR="00074D8D" w:rsidRPr="00FD0269" w:rsidSect="00CE0C97">
      <w:pgSz w:w="12242" w:h="18722" w:code="258"/>
      <w:pgMar w:top="720" w:right="1172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9D6"/>
    <w:multiLevelType w:val="hybridMultilevel"/>
    <w:tmpl w:val="4F806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260AE"/>
    <w:multiLevelType w:val="multilevel"/>
    <w:tmpl w:val="8C1C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EA7373"/>
    <w:multiLevelType w:val="hybridMultilevel"/>
    <w:tmpl w:val="97C27B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870"/>
    <w:multiLevelType w:val="hybridMultilevel"/>
    <w:tmpl w:val="79AE936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5E23354"/>
    <w:multiLevelType w:val="hybridMultilevel"/>
    <w:tmpl w:val="919C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A3D05"/>
    <w:multiLevelType w:val="hybridMultilevel"/>
    <w:tmpl w:val="6C36F036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797388D"/>
    <w:multiLevelType w:val="hybridMultilevel"/>
    <w:tmpl w:val="03042D70"/>
    <w:lvl w:ilvl="0" w:tplc="CF965660">
      <w:start w:val="2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7A5D75"/>
    <w:multiLevelType w:val="hybridMultilevel"/>
    <w:tmpl w:val="7B3AF3A0"/>
    <w:lvl w:ilvl="0" w:tplc="E3DABA7A">
      <w:start w:val="23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D1BEC"/>
    <w:rsid w:val="00074D8D"/>
    <w:rsid w:val="000C3BAF"/>
    <w:rsid w:val="000D1EE5"/>
    <w:rsid w:val="000E5E4E"/>
    <w:rsid w:val="00155E62"/>
    <w:rsid w:val="0016171F"/>
    <w:rsid w:val="0017715F"/>
    <w:rsid w:val="00194159"/>
    <w:rsid w:val="00195953"/>
    <w:rsid w:val="001A0ED8"/>
    <w:rsid w:val="001D44B7"/>
    <w:rsid w:val="0020621C"/>
    <w:rsid w:val="00261174"/>
    <w:rsid w:val="003403F7"/>
    <w:rsid w:val="00341082"/>
    <w:rsid w:val="003C6358"/>
    <w:rsid w:val="004403E7"/>
    <w:rsid w:val="00490791"/>
    <w:rsid w:val="00491FB3"/>
    <w:rsid w:val="004935FE"/>
    <w:rsid w:val="004D1A97"/>
    <w:rsid w:val="004E402D"/>
    <w:rsid w:val="00525D67"/>
    <w:rsid w:val="00556627"/>
    <w:rsid w:val="00557F60"/>
    <w:rsid w:val="00566BE7"/>
    <w:rsid w:val="00595BFF"/>
    <w:rsid w:val="00601A2E"/>
    <w:rsid w:val="00625C10"/>
    <w:rsid w:val="00626D0C"/>
    <w:rsid w:val="00642AE2"/>
    <w:rsid w:val="00675E9D"/>
    <w:rsid w:val="006B1E43"/>
    <w:rsid w:val="006C193F"/>
    <w:rsid w:val="006E3057"/>
    <w:rsid w:val="006F2785"/>
    <w:rsid w:val="0071617E"/>
    <w:rsid w:val="0073199A"/>
    <w:rsid w:val="007768E4"/>
    <w:rsid w:val="007976CD"/>
    <w:rsid w:val="007D1BEC"/>
    <w:rsid w:val="008607EF"/>
    <w:rsid w:val="008C6C82"/>
    <w:rsid w:val="008E222E"/>
    <w:rsid w:val="00957E3F"/>
    <w:rsid w:val="00A209FE"/>
    <w:rsid w:val="00A26C75"/>
    <w:rsid w:val="00A547C5"/>
    <w:rsid w:val="00A5503E"/>
    <w:rsid w:val="00A87326"/>
    <w:rsid w:val="00A91415"/>
    <w:rsid w:val="00AB5724"/>
    <w:rsid w:val="00B04CA0"/>
    <w:rsid w:val="00B277A1"/>
    <w:rsid w:val="00B335A4"/>
    <w:rsid w:val="00B75CA8"/>
    <w:rsid w:val="00B93167"/>
    <w:rsid w:val="00BB5E29"/>
    <w:rsid w:val="00BD0278"/>
    <w:rsid w:val="00BD5E71"/>
    <w:rsid w:val="00BE08CB"/>
    <w:rsid w:val="00BF7CFF"/>
    <w:rsid w:val="00C13000"/>
    <w:rsid w:val="00C27608"/>
    <w:rsid w:val="00CE0123"/>
    <w:rsid w:val="00CE0C97"/>
    <w:rsid w:val="00CF7A15"/>
    <w:rsid w:val="00D13E84"/>
    <w:rsid w:val="00D33FB6"/>
    <w:rsid w:val="00D41CC0"/>
    <w:rsid w:val="00D53318"/>
    <w:rsid w:val="00D635B3"/>
    <w:rsid w:val="00DD62E0"/>
    <w:rsid w:val="00DD7EA0"/>
    <w:rsid w:val="00E116C4"/>
    <w:rsid w:val="00E635DB"/>
    <w:rsid w:val="00EB13DB"/>
    <w:rsid w:val="00FD0269"/>
    <w:rsid w:val="00FE1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595B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win08</dc:creator>
  <cp:keywords/>
  <dc:description/>
  <cp:lastModifiedBy>DELL</cp:lastModifiedBy>
  <cp:revision>12</cp:revision>
  <cp:lastPrinted>2021-08-10T09:32:00Z</cp:lastPrinted>
  <dcterms:created xsi:type="dcterms:W3CDTF">2016-12-20T14:01:00Z</dcterms:created>
  <dcterms:modified xsi:type="dcterms:W3CDTF">2025-07-31T05:12:00Z</dcterms:modified>
</cp:coreProperties>
</file>